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B4" w:rsidRDefault="00B565B4" w:rsidP="00B565B4">
      <w:pPr>
        <w:spacing w:after="0"/>
      </w:pPr>
      <w:r>
        <w:t>OŠ MATO LOVRAK</w:t>
      </w:r>
    </w:p>
    <w:p w:rsidR="00B565B4" w:rsidRDefault="00B565B4" w:rsidP="00B565B4">
      <w:pPr>
        <w:spacing w:after="0"/>
      </w:pPr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</w:pPr>
      <w:r>
        <w:t>Nova Gradiška, 31.12.201</w:t>
      </w:r>
      <w:r>
        <w:t>6</w:t>
      </w:r>
      <w:r>
        <w:t>.</w:t>
      </w: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</w:pPr>
    </w:p>
    <w:p w:rsidR="00B565B4" w:rsidRDefault="00B565B4" w:rsidP="00B565B4">
      <w:pPr>
        <w:spacing w:after="0"/>
        <w:jc w:val="center"/>
        <w:rPr>
          <w:b/>
        </w:rPr>
      </w:pPr>
      <w:r w:rsidRPr="00A932C8">
        <w:rPr>
          <w:b/>
        </w:rPr>
        <w:t>PREGLED DONACIJA U 201</w:t>
      </w:r>
      <w:r>
        <w:rPr>
          <w:b/>
        </w:rPr>
        <w:t>6</w:t>
      </w:r>
      <w:r w:rsidRPr="00A932C8">
        <w:rPr>
          <w:b/>
        </w:rPr>
        <w:t>. GODINI</w:t>
      </w:r>
    </w:p>
    <w:p w:rsidR="00B565B4" w:rsidRDefault="00B565B4" w:rsidP="00B565B4">
      <w:pPr>
        <w:spacing w:after="0"/>
        <w:jc w:val="center"/>
        <w:rPr>
          <w:b/>
        </w:rPr>
      </w:pPr>
    </w:p>
    <w:p w:rsidR="00B565B4" w:rsidRPr="00A932C8" w:rsidRDefault="00B565B4" w:rsidP="00B565B4">
      <w:pPr>
        <w:spacing w:after="0"/>
        <w:jc w:val="center"/>
        <w:rPr>
          <w:b/>
        </w:rPr>
      </w:pPr>
    </w:p>
    <w:p w:rsidR="00B565B4" w:rsidRDefault="00B565B4" w:rsidP="00B565B4">
      <w:pPr>
        <w:spacing w:after="0"/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411"/>
        <w:gridCol w:w="3395"/>
        <w:gridCol w:w="1873"/>
      </w:tblGrid>
      <w:tr w:rsidR="00B565B4" w:rsidRPr="00A932C8" w:rsidTr="00B565B4">
        <w:trPr>
          <w:trHeight w:val="177"/>
        </w:trPr>
        <w:tc>
          <w:tcPr>
            <w:tcW w:w="542" w:type="dxa"/>
          </w:tcPr>
          <w:p w:rsidR="00B565B4" w:rsidRPr="00A932C8" w:rsidRDefault="00B565B4" w:rsidP="00460EB1">
            <w:pPr>
              <w:spacing w:after="0"/>
              <w:ind w:left="-53"/>
              <w:rPr>
                <w:b/>
              </w:rPr>
            </w:pPr>
            <w:proofErr w:type="spellStart"/>
            <w:r w:rsidRPr="00A932C8">
              <w:rPr>
                <w:b/>
              </w:rPr>
              <w:t>Rbr</w:t>
            </w:r>
            <w:proofErr w:type="spellEnd"/>
            <w:r w:rsidRPr="00A932C8">
              <w:rPr>
                <w:b/>
              </w:rPr>
              <w:t>.</w:t>
            </w:r>
          </w:p>
        </w:tc>
        <w:tc>
          <w:tcPr>
            <w:tcW w:w="2411" w:type="dxa"/>
          </w:tcPr>
          <w:p w:rsidR="00B565B4" w:rsidRPr="00A932C8" w:rsidRDefault="00B565B4" w:rsidP="00460EB1">
            <w:pPr>
              <w:spacing w:after="0"/>
              <w:ind w:left="-53"/>
              <w:rPr>
                <w:b/>
              </w:rPr>
            </w:pPr>
            <w:r w:rsidRPr="00A932C8">
              <w:rPr>
                <w:b/>
              </w:rPr>
              <w:t>NAZIV DONATORA</w:t>
            </w:r>
          </w:p>
        </w:tc>
        <w:tc>
          <w:tcPr>
            <w:tcW w:w="3395" w:type="dxa"/>
          </w:tcPr>
          <w:p w:rsidR="00B565B4" w:rsidRPr="00A932C8" w:rsidRDefault="00B565B4" w:rsidP="00460EB1">
            <w:pPr>
              <w:spacing w:after="0"/>
              <w:ind w:left="-53"/>
              <w:rPr>
                <w:b/>
              </w:rPr>
            </w:pPr>
            <w:r w:rsidRPr="00A932C8">
              <w:rPr>
                <w:b/>
              </w:rPr>
              <w:t>PREDMET DONACIJE</w:t>
            </w:r>
          </w:p>
        </w:tc>
        <w:tc>
          <w:tcPr>
            <w:tcW w:w="1873" w:type="dxa"/>
          </w:tcPr>
          <w:p w:rsidR="00B565B4" w:rsidRPr="00A932C8" w:rsidRDefault="00B565B4" w:rsidP="00460EB1">
            <w:pPr>
              <w:spacing w:after="0"/>
              <w:ind w:left="-53"/>
              <w:jc w:val="center"/>
              <w:rPr>
                <w:b/>
              </w:rPr>
            </w:pPr>
            <w:r w:rsidRPr="00A932C8">
              <w:rPr>
                <w:b/>
              </w:rPr>
              <w:t>VRIJEDNOST (kn)</w:t>
            </w:r>
          </w:p>
        </w:tc>
      </w:tr>
      <w:tr w:rsidR="00B565B4" w:rsidTr="00B565B4">
        <w:trPr>
          <w:trHeight w:val="855"/>
        </w:trPr>
        <w:tc>
          <w:tcPr>
            <w:tcW w:w="542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1.</w:t>
            </w:r>
          </w:p>
        </w:tc>
        <w:tc>
          <w:tcPr>
            <w:tcW w:w="2411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FOTO IRIS</w:t>
            </w:r>
          </w:p>
        </w:tc>
        <w:tc>
          <w:tcPr>
            <w:tcW w:w="3395" w:type="dxa"/>
          </w:tcPr>
          <w:p w:rsidR="00B565B4" w:rsidRDefault="00B565B4" w:rsidP="00460EB1">
            <w:pPr>
              <w:spacing w:after="0"/>
            </w:pPr>
          </w:p>
          <w:p w:rsidR="00B565B4" w:rsidRDefault="00B565B4" w:rsidP="00460EB1">
            <w:pPr>
              <w:spacing w:after="0"/>
            </w:pPr>
            <w:r>
              <w:t>Financijska donacija</w:t>
            </w:r>
          </w:p>
        </w:tc>
        <w:tc>
          <w:tcPr>
            <w:tcW w:w="1873" w:type="dxa"/>
          </w:tcPr>
          <w:p w:rsidR="00B565B4" w:rsidRDefault="00B565B4" w:rsidP="00460EB1">
            <w:pPr>
              <w:spacing w:after="0"/>
              <w:ind w:left="-53"/>
              <w:jc w:val="right"/>
            </w:pPr>
          </w:p>
          <w:p w:rsidR="00B565B4" w:rsidRDefault="00B565B4" w:rsidP="00460EB1">
            <w:pPr>
              <w:spacing w:after="0"/>
              <w:jc w:val="right"/>
            </w:pPr>
            <w:r>
              <w:t>1.500,00</w:t>
            </w:r>
            <w:r>
              <w:t xml:space="preserve"> </w:t>
            </w:r>
          </w:p>
          <w:p w:rsidR="00B565B4" w:rsidRDefault="00B565B4" w:rsidP="00460EB1">
            <w:pPr>
              <w:spacing w:after="0"/>
              <w:ind w:left="-53"/>
              <w:jc w:val="right"/>
            </w:pPr>
          </w:p>
        </w:tc>
      </w:tr>
      <w:tr w:rsidR="00B565B4" w:rsidTr="00B565B4">
        <w:trPr>
          <w:trHeight w:val="720"/>
        </w:trPr>
        <w:tc>
          <w:tcPr>
            <w:tcW w:w="542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2.</w:t>
            </w:r>
          </w:p>
        </w:tc>
        <w:tc>
          <w:tcPr>
            <w:tcW w:w="2411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 xml:space="preserve">Zajednica </w:t>
            </w:r>
            <w:proofErr w:type="spellStart"/>
            <w:r>
              <w:t>teh.kulture</w:t>
            </w:r>
            <w:proofErr w:type="spellEnd"/>
            <w:r>
              <w:t xml:space="preserve"> SB</w:t>
            </w:r>
          </w:p>
        </w:tc>
        <w:tc>
          <w:tcPr>
            <w:tcW w:w="3395" w:type="dxa"/>
          </w:tcPr>
          <w:p w:rsidR="00B565B4" w:rsidRDefault="00B565B4" w:rsidP="00460EB1">
            <w:pPr>
              <w:spacing w:after="0"/>
            </w:pPr>
          </w:p>
          <w:p w:rsidR="00B565B4" w:rsidRDefault="00B565B4" w:rsidP="00460EB1">
            <w:pPr>
              <w:spacing w:after="0"/>
            </w:pPr>
            <w:r>
              <w:t>Financijska donacija</w:t>
            </w:r>
          </w:p>
        </w:tc>
        <w:tc>
          <w:tcPr>
            <w:tcW w:w="1873" w:type="dxa"/>
          </w:tcPr>
          <w:p w:rsidR="00B565B4" w:rsidRDefault="00B565B4" w:rsidP="00460EB1">
            <w:pPr>
              <w:spacing w:after="0"/>
              <w:ind w:left="-53"/>
              <w:jc w:val="right"/>
            </w:pPr>
          </w:p>
          <w:p w:rsidR="00B565B4" w:rsidRDefault="00B565B4" w:rsidP="00460EB1">
            <w:pPr>
              <w:spacing w:after="0"/>
              <w:ind w:left="-53"/>
              <w:jc w:val="right"/>
            </w:pPr>
            <w:r>
              <w:t>1.000,00</w:t>
            </w:r>
          </w:p>
          <w:p w:rsidR="00B565B4" w:rsidRDefault="00B565B4" w:rsidP="00460EB1">
            <w:pPr>
              <w:spacing w:after="0"/>
              <w:ind w:left="-53"/>
              <w:jc w:val="right"/>
            </w:pPr>
          </w:p>
        </w:tc>
      </w:tr>
      <w:tr w:rsidR="00B565B4" w:rsidTr="00B565B4">
        <w:trPr>
          <w:trHeight w:val="150"/>
        </w:trPr>
        <w:tc>
          <w:tcPr>
            <w:tcW w:w="542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3.</w:t>
            </w:r>
          </w:p>
          <w:p w:rsidR="00B565B4" w:rsidRDefault="00B565B4" w:rsidP="00460EB1">
            <w:pPr>
              <w:spacing w:after="0"/>
              <w:ind w:left="-53"/>
            </w:pPr>
          </w:p>
        </w:tc>
        <w:tc>
          <w:tcPr>
            <w:tcW w:w="2411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proofErr w:type="spellStart"/>
            <w:r>
              <w:t>Astralis</w:t>
            </w:r>
            <w:proofErr w:type="spellEnd"/>
            <w:r>
              <w:t xml:space="preserve"> </w:t>
            </w:r>
            <w:proofErr w:type="spellStart"/>
            <w:r>
              <w:t>Travel</w:t>
            </w:r>
            <w:proofErr w:type="spellEnd"/>
          </w:p>
        </w:tc>
        <w:tc>
          <w:tcPr>
            <w:tcW w:w="3395" w:type="dxa"/>
          </w:tcPr>
          <w:p w:rsidR="00B565B4" w:rsidRDefault="00B565B4" w:rsidP="00460EB1">
            <w:pPr>
              <w:spacing w:after="0"/>
            </w:pPr>
          </w:p>
          <w:p w:rsidR="00B565B4" w:rsidRDefault="00B565B4" w:rsidP="00460EB1">
            <w:pPr>
              <w:spacing w:after="0"/>
            </w:pPr>
            <w:proofErr w:type="spellStart"/>
            <w:r>
              <w:t>Financijskia</w:t>
            </w:r>
            <w:proofErr w:type="spellEnd"/>
            <w:r>
              <w:t xml:space="preserve"> donacija</w:t>
            </w:r>
          </w:p>
        </w:tc>
        <w:tc>
          <w:tcPr>
            <w:tcW w:w="1873" w:type="dxa"/>
          </w:tcPr>
          <w:p w:rsidR="00B565B4" w:rsidRDefault="00B565B4" w:rsidP="00460EB1">
            <w:pPr>
              <w:spacing w:after="0"/>
              <w:ind w:left="-53"/>
              <w:jc w:val="right"/>
            </w:pPr>
          </w:p>
          <w:p w:rsidR="00B565B4" w:rsidRDefault="00B565B4" w:rsidP="00460EB1">
            <w:pPr>
              <w:spacing w:after="0"/>
              <w:ind w:left="-53"/>
              <w:jc w:val="right"/>
            </w:pPr>
            <w:r>
              <w:t>1.150,00</w:t>
            </w:r>
          </w:p>
        </w:tc>
      </w:tr>
      <w:tr w:rsidR="00B565B4" w:rsidTr="00B565B4">
        <w:trPr>
          <w:trHeight w:val="144"/>
        </w:trPr>
        <w:tc>
          <w:tcPr>
            <w:tcW w:w="542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4.</w:t>
            </w:r>
          </w:p>
          <w:p w:rsidR="00B565B4" w:rsidRDefault="00B565B4" w:rsidP="00460EB1">
            <w:pPr>
              <w:spacing w:after="0"/>
              <w:ind w:left="-53"/>
            </w:pPr>
          </w:p>
        </w:tc>
        <w:tc>
          <w:tcPr>
            <w:tcW w:w="2411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APP</w:t>
            </w:r>
          </w:p>
        </w:tc>
        <w:tc>
          <w:tcPr>
            <w:tcW w:w="3395" w:type="dxa"/>
          </w:tcPr>
          <w:p w:rsidR="00B565B4" w:rsidRDefault="00B565B4" w:rsidP="00460EB1">
            <w:pPr>
              <w:spacing w:after="0"/>
            </w:pPr>
          </w:p>
          <w:p w:rsidR="00B565B4" w:rsidRDefault="00B565B4" w:rsidP="00460EB1">
            <w:pPr>
              <w:spacing w:after="0"/>
            </w:pPr>
            <w:r>
              <w:t>Financijska donacija</w:t>
            </w:r>
          </w:p>
        </w:tc>
        <w:tc>
          <w:tcPr>
            <w:tcW w:w="1873" w:type="dxa"/>
          </w:tcPr>
          <w:p w:rsidR="00B565B4" w:rsidRDefault="00B565B4" w:rsidP="00460EB1">
            <w:pPr>
              <w:spacing w:after="0"/>
              <w:ind w:left="-53"/>
              <w:jc w:val="right"/>
            </w:pPr>
          </w:p>
          <w:p w:rsidR="00B565B4" w:rsidRDefault="00B565B4" w:rsidP="00460EB1">
            <w:pPr>
              <w:spacing w:after="0"/>
              <w:ind w:left="-53"/>
              <w:jc w:val="right"/>
            </w:pPr>
            <w:r>
              <w:t>1.900,00</w:t>
            </w:r>
          </w:p>
        </w:tc>
      </w:tr>
      <w:tr w:rsidR="00B565B4" w:rsidTr="00B565B4">
        <w:trPr>
          <w:trHeight w:val="114"/>
        </w:trPr>
        <w:tc>
          <w:tcPr>
            <w:tcW w:w="542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5.</w:t>
            </w:r>
          </w:p>
          <w:p w:rsidR="00B565B4" w:rsidRDefault="00B565B4" w:rsidP="00460EB1">
            <w:pPr>
              <w:spacing w:after="0"/>
              <w:ind w:left="-53"/>
            </w:pPr>
          </w:p>
        </w:tc>
        <w:tc>
          <w:tcPr>
            <w:tcW w:w="2411" w:type="dxa"/>
          </w:tcPr>
          <w:p w:rsidR="00B565B4" w:rsidRDefault="00B565B4" w:rsidP="00460EB1">
            <w:pPr>
              <w:spacing w:after="0"/>
              <w:ind w:left="-53"/>
            </w:pPr>
          </w:p>
          <w:p w:rsidR="00B565B4" w:rsidRDefault="00B565B4" w:rsidP="00460EB1">
            <w:pPr>
              <w:spacing w:after="0"/>
              <w:ind w:left="-53"/>
            </w:pPr>
            <w:r>
              <w:t>DIDACTA d.o.o.</w:t>
            </w:r>
          </w:p>
        </w:tc>
        <w:tc>
          <w:tcPr>
            <w:tcW w:w="3395" w:type="dxa"/>
          </w:tcPr>
          <w:p w:rsidR="00B565B4" w:rsidRDefault="00B565B4" w:rsidP="00460EB1">
            <w:pPr>
              <w:spacing w:after="0"/>
            </w:pPr>
          </w:p>
          <w:p w:rsidR="00B565B4" w:rsidRDefault="00B565B4" w:rsidP="00460EB1">
            <w:pPr>
              <w:spacing w:after="0"/>
            </w:pPr>
            <w:r>
              <w:t>Fotokopirni uređaj MP2501SP</w:t>
            </w:r>
          </w:p>
        </w:tc>
        <w:tc>
          <w:tcPr>
            <w:tcW w:w="1873" w:type="dxa"/>
          </w:tcPr>
          <w:p w:rsidR="00B565B4" w:rsidRDefault="00B565B4" w:rsidP="00460EB1">
            <w:pPr>
              <w:spacing w:after="0"/>
              <w:ind w:left="-53"/>
              <w:jc w:val="right"/>
            </w:pPr>
          </w:p>
          <w:p w:rsidR="00B565B4" w:rsidRDefault="00B565B4" w:rsidP="00460EB1">
            <w:pPr>
              <w:spacing w:after="0"/>
              <w:ind w:left="-53"/>
              <w:jc w:val="right"/>
            </w:pPr>
            <w:r>
              <w:t>9.350,00</w:t>
            </w:r>
          </w:p>
        </w:tc>
      </w:tr>
    </w:tbl>
    <w:p w:rsidR="00B565B4" w:rsidRDefault="00B565B4" w:rsidP="00B565B4">
      <w:pPr>
        <w:spacing w:after="0"/>
      </w:pPr>
      <w:bookmarkStart w:id="0" w:name="_GoBack"/>
      <w:bookmarkEnd w:id="0"/>
    </w:p>
    <w:p w:rsidR="0087578A" w:rsidRDefault="0087578A"/>
    <w:sectPr w:rsidR="0087578A" w:rsidSect="0096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6C"/>
    <w:rsid w:val="007E426C"/>
    <w:rsid w:val="0087578A"/>
    <w:rsid w:val="00B5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450F1-3739-429C-B610-9466175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B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2</cp:revision>
  <dcterms:created xsi:type="dcterms:W3CDTF">2017-01-31T06:13:00Z</dcterms:created>
  <dcterms:modified xsi:type="dcterms:W3CDTF">2017-01-31T06:19:00Z</dcterms:modified>
</cp:coreProperties>
</file>